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A8035" w14:textId="77777777" w:rsidR="00CB5FCA" w:rsidRDefault="00CB5FCA" w:rsidP="00CB5FCA">
      <w:pPr>
        <w:spacing w:line="273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Spett.le</w:t>
      </w:r>
    </w:p>
    <w:p w14:paraId="51951E6F" w14:textId="77777777" w:rsidR="00CB5FCA" w:rsidRDefault="00CB5FCA" w:rsidP="00CB5FCA">
      <w:pPr>
        <w:spacing w:line="273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ISTITUTO COMPRENSIVO STATALE DI CASTELFIORENTINO</w:t>
      </w:r>
    </w:p>
    <w:p w14:paraId="60BD7678" w14:textId="77777777" w:rsidR="00CB5FCA" w:rsidRDefault="00CB5FCA" w:rsidP="00CB5FCA">
      <w:pPr>
        <w:spacing w:line="273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Via C. Battisti n. 7 – 50051 Castelfiorentino (FI)</w:t>
      </w:r>
    </w:p>
    <w:p w14:paraId="5F76B3E1" w14:textId="77777777" w:rsidR="00CB5FCA" w:rsidRDefault="00CB5FCA" w:rsidP="00CB5FCA">
      <w:pPr>
        <w:pStyle w:val="Titolo1"/>
        <w:spacing w:before="0" w:line="273" w:lineRule="auto"/>
        <w:rPr>
          <w:rFonts w:ascii="Times New Roman" w:eastAsia="Times New Roman" w:hAnsi="Times New Roman" w:cs="Times New Roman"/>
        </w:rPr>
      </w:pPr>
    </w:p>
    <w:p w14:paraId="7F5C3F02" w14:textId="77777777" w:rsidR="00CB5FCA" w:rsidRDefault="00CB5FCA" w:rsidP="00CB5FC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Il/La sottoscritto/a ________________________________ nato/a </w:t>
      </w:r>
      <w:proofErr w:type="spellStart"/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________________ il ___________________________________ in qualità di ______________________________________ dell’Operatore Economico _________________________________________________________ con sede in ___________________________________________n. _____________ Comune_______________ (prov.____) P.IVA ____________________________ CF________________________________</w:t>
      </w:r>
    </w:p>
    <w:p w14:paraId="6199C5A1" w14:textId="77777777" w:rsidR="00CB5FCA" w:rsidRDefault="00CB5FCA" w:rsidP="00CB5FCA">
      <w:pPr>
        <w:pStyle w:val="Titolo1"/>
        <w:spacing w:before="0" w:line="275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3BDE86A" w14:textId="779671D4" w:rsidR="00CB5FCA" w:rsidRDefault="00CB5FCA" w:rsidP="00CB5FCA">
      <w:pPr>
        <w:pStyle w:val="Titolo1"/>
        <w:spacing w:before="0" w:line="275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DICHIARA</w:t>
      </w:r>
    </w:p>
    <w:p w14:paraId="00000006" w14:textId="0AF5ED84" w:rsidR="00A26E7A" w:rsidRPr="00CB5FCA" w:rsidRDefault="00CB5FCA" w:rsidP="004E2BF7">
      <w:pPr>
        <w:pStyle w:val="Paragrafoelenco"/>
        <w:numPr>
          <w:ilvl w:val="0"/>
          <w:numId w:val="6"/>
        </w:numPr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bookmarkStart w:id="0" w:name="_Hlk233285405"/>
      <w:r w:rsidRPr="00CB5FCA">
        <w:rPr>
          <w:rFonts w:ascii="Times New Roman" w:eastAsia="Times New Roman" w:hAnsi="Times New Roman" w:cs="Times New Roman"/>
        </w:rPr>
        <w:t xml:space="preserve">Di essere in possesso delle seguenti </w:t>
      </w:r>
      <w:r w:rsidRPr="00CB5FCA">
        <w:rPr>
          <w:rFonts w:ascii="Times New Roman" w:eastAsia="Times New Roman" w:hAnsi="Times New Roman" w:cs="Times New Roman"/>
          <w:b/>
          <w:i/>
        </w:rPr>
        <w:t xml:space="preserve">certificazioni </w:t>
      </w:r>
      <w:bookmarkEnd w:id="0"/>
      <w:r w:rsidRPr="00CB5FCA">
        <w:rPr>
          <w:rFonts w:ascii="Times New Roman" w:eastAsia="Times New Roman" w:hAnsi="Times New Roman" w:cs="Times New Roman"/>
          <w:b/>
          <w:i/>
        </w:rPr>
        <w:t>ambientali e requisiti green</w:t>
      </w:r>
      <w:r w:rsidRPr="00CB5FCA">
        <w:rPr>
          <w:rFonts w:ascii="Times New Roman" w:eastAsia="Times New Roman" w:hAnsi="Times New Roman" w:cs="Times New Roman"/>
        </w:rPr>
        <w:t xml:space="preserve"> </w:t>
      </w:r>
      <w:r w:rsidRPr="00CB5FCA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l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e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c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ertificazioni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a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mbientali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rappresentano un pilastro fondamentale del nuovo Codice dei Contratti (principio del DNSH - Do No </w:t>
      </w:r>
      <w:proofErr w:type="spellStart"/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Significant</w:t>
      </w:r>
      <w:proofErr w:type="spellEnd"/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Harm</w:t>
      </w:r>
      <w:proofErr w:type="spellEnd"/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) e dei Criteri Ambientali Minimi (CAM).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Q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ueste certificazioni servono a dimostrare l'i</w:t>
      </w:r>
      <w:r w:rsidR="00950105"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mpegno dell'operatore nella riduzione dell'impronta ecologica (consumi elettrici, gestione rifiuti, logistica)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>:</w:t>
      </w:r>
    </w:p>
    <w:p w14:paraId="00000007" w14:textId="77777777" w:rsidR="00A26E7A" w:rsidRDefault="00A26E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14:paraId="00000009" w14:textId="77777777" w:rsidR="00A26E7A" w:rsidRDefault="00950105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CERTIFICAZIONI DI SISTEMA (Rating Aziendale)</w:t>
      </w:r>
    </w:p>
    <w:p w14:paraId="0000000A" w14:textId="77777777" w:rsidR="00A26E7A" w:rsidRDefault="0095010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L'operatore dichiara di essere in possesso delle seguenti certificazioni (barrare quelle pertinenti e allegare copia):</w:t>
      </w:r>
    </w:p>
    <w:p w14:paraId="0000000B" w14:textId="77777777" w:rsidR="00A26E7A" w:rsidRDefault="00950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UNI EN ISO 14001:2015:</w:t>
      </w:r>
      <w:r>
        <w:rPr>
          <w:rFonts w:ascii="Times New Roman" w:eastAsia="Times New Roman" w:hAnsi="Times New Roman" w:cs="Times New Roman"/>
        </w:rPr>
        <w:t xml:space="preserve"> Sistema di</w:t>
      </w:r>
      <w:r>
        <w:rPr>
          <w:rFonts w:ascii="Times New Roman" w:eastAsia="Times New Roman" w:hAnsi="Times New Roman" w:cs="Times New Roman"/>
        </w:rPr>
        <w:t xml:space="preserve"> gestione ambientale certificato.</w:t>
      </w:r>
    </w:p>
    <w:p w14:paraId="0000000C" w14:textId="77777777" w:rsidR="00A26E7A" w:rsidRDefault="00950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Regolamento EMAS:</w:t>
      </w:r>
      <w:r>
        <w:rPr>
          <w:rFonts w:ascii="Times New Roman" w:eastAsia="Times New Roman" w:hAnsi="Times New Roman" w:cs="Times New Roman"/>
        </w:rPr>
        <w:t xml:space="preserve"> Adesione al sistema comunitario di </w:t>
      </w:r>
      <w:proofErr w:type="spellStart"/>
      <w:r>
        <w:rPr>
          <w:rFonts w:ascii="Times New Roman" w:eastAsia="Times New Roman" w:hAnsi="Times New Roman" w:cs="Times New Roman"/>
        </w:rPr>
        <w:t>ecogestione</w:t>
      </w:r>
      <w:proofErr w:type="spellEnd"/>
      <w:r>
        <w:rPr>
          <w:rFonts w:ascii="Times New Roman" w:eastAsia="Times New Roman" w:hAnsi="Times New Roman" w:cs="Times New Roman"/>
        </w:rPr>
        <w:t xml:space="preserve"> e audit.</w:t>
      </w:r>
    </w:p>
    <w:p w14:paraId="0000000D" w14:textId="77777777" w:rsidR="00A26E7A" w:rsidRDefault="00950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ISO 50001:</w:t>
      </w:r>
      <w:r>
        <w:rPr>
          <w:rFonts w:ascii="Times New Roman" w:eastAsia="Times New Roman" w:hAnsi="Times New Roman" w:cs="Times New Roman"/>
        </w:rPr>
        <w:t xml:space="preserve"> Sistema di gestione dell'energia.</w:t>
      </w:r>
    </w:p>
    <w:p w14:paraId="0000000E" w14:textId="17A5993A" w:rsidR="00A26E7A" w:rsidRPr="00CB5FCA" w:rsidRDefault="00950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Carbon Footprint (ISO 14067):</w:t>
      </w:r>
      <w:r>
        <w:rPr>
          <w:rFonts w:ascii="Times New Roman" w:eastAsia="Times New Roman" w:hAnsi="Times New Roman" w:cs="Times New Roman"/>
        </w:rPr>
        <w:t xml:space="preserve"> Certificazione dell'impronta di carbonio aziendale.</w:t>
      </w:r>
    </w:p>
    <w:p w14:paraId="46F4095B" w14:textId="77777777" w:rsidR="00CB5FCA" w:rsidRDefault="00CB5FCA" w:rsidP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</w:pPr>
    </w:p>
    <w:p w14:paraId="0000000F" w14:textId="77777777" w:rsidR="00A26E7A" w:rsidRDefault="00950105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CARATT</w:t>
      </w:r>
      <w:r>
        <w:rPr>
          <w:rFonts w:ascii="Times New Roman" w:eastAsia="Times New Roman" w:hAnsi="Times New Roman" w:cs="Times New Roman"/>
        </w:rPr>
        <w:t>ERISTICHE TECNICHE DEI DISTRIBUTORI (Ecodesign)</w:t>
      </w:r>
    </w:p>
    <w:p w14:paraId="00000010" w14:textId="77777777" w:rsidR="00A26E7A" w:rsidRDefault="0095010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Tutti i distributori installati dovranno garantire:</w:t>
      </w:r>
    </w:p>
    <w:p w14:paraId="00000011" w14:textId="77777777" w:rsidR="00A26E7A" w:rsidRDefault="00950105" w:rsidP="00CB5F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Classe Energetica:</w:t>
      </w:r>
      <w:r>
        <w:rPr>
          <w:rFonts w:ascii="Times New Roman" w:eastAsia="Times New Roman" w:hAnsi="Times New Roman" w:cs="Times New Roman"/>
        </w:rPr>
        <w:t xml:space="preserve"> Minimo Classe A (o superiore secondo le nuove etichette UE) per i distributori refrigerati.</w:t>
      </w:r>
    </w:p>
    <w:p w14:paraId="00000012" w14:textId="77777777" w:rsidR="00A26E7A" w:rsidRDefault="00950105" w:rsidP="00CB5F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Illuminazione:</w:t>
      </w:r>
      <w:r>
        <w:rPr>
          <w:rFonts w:ascii="Times New Roman" w:eastAsia="Times New Roman" w:hAnsi="Times New Roman" w:cs="Times New Roman"/>
        </w:rPr>
        <w:t xml:space="preserve"> Esclusivamente a LED con sensori di presenza o temporizzatori per il risparmio notturno.</w:t>
      </w:r>
    </w:p>
    <w:p w14:paraId="00000013" w14:textId="77777777" w:rsidR="00A26E7A" w:rsidRDefault="00950105" w:rsidP="00CB5F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Gas Refrigeranti:</w:t>
      </w:r>
      <w:r>
        <w:rPr>
          <w:rFonts w:ascii="Times New Roman" w:eastAsia="Times New Roman" w:hAnsi="Times New Roman" w:cs="Times New Roman"/>
        </w:rPr>
        <w:t xml:space="preserve"> Utilizzo di gas a basso GWP (Global Warming Potential) come R290 (Propano) o CO2, in linea con il Regolamento F-Gas.</w:t>
      </w:r>
    </w:p>
    <w:p w14:paraId="00000014" w14:textId="77777777" w:rsidR="00A26E7A" w:rsidRDefault="00950105" w:rsidP="00CB5F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Energy Management:</w:t>
      </w:r>
      <w:r>
        <w:rPr>
          <w:rFonts w:ascii="Times New Roman" w:eastAsia="Times New Roman" w:hAnsi="Times New Roman" w:cs="Times New Roman"/>
        </w:rPr>
        <w:t xml:space="preserve"> Software di </w:t>
      </w:r>
      <w:r>
        <w:rPr>
          <w:rFonts w:ascii="Times New Roman" w:eastAsia="Times New Roman" w:hAnsi="Times New Roman" w:cs="Times New Roman"/>
        </w:rPr>
        <w:t>gestione che consenta la modalità "Eco-mode" o "Stand-by" durante i periodi di chiusura scolastica (notte, weekend, festività).</w:t>
      </w:r>
    </w:p>
    <w:p w14:paraId="00000016" w14:textId="77777777" w:rsidR="00A26E7A" w:rsidRDefault="00950105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3. GESTIONE SOSTENIBILE DEI CONSUMABILI</w:t>
      </w:r>
    </w:p>
    <w:p w14:paraId="00000017" w14:textId="77777777" w:rsidR="00A26E7A" w:rsidRDefault="0095010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L'operatore si impegna a fornire:</w:t>
      </w:r>
    </w:p>
    <w:p w14:paraId="00000018" w14:textId="77777777" w:rsidR="00A26E7A" w:rsidRDefault="0095010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Bicchieri e palette:</w:t>
      </w:r>
      <w:r>
        <w:rPr>
          <w:rFonts w:ascii="Times New Roman" w:eastAsia="Times New Roman" w:hAnsi="Times New Roman" w:cs="Times New Roman"/>
        </w:rPr>
        <w:t xml:space="preserve"> 100% compostabili (norma UNI EN </w:t>
      </w:r>
      <w:r>
        <w:rPr>
          <w:rFonts w:ascii="Times New Roman" w:eastAsia="Times New Roman" w:hAnsi="Times New Roman" w:cs="Times New Roman"/>
        </w:rPr>
        <w:t>13432) o in carta certificata FSC/PEFC.</w:t>
      </w:r>
    </w:p>
    <w:p w14:paraId="00000019" w14:textId="1B17C63F" w:rsidR="00A26E7A" w:rsidRPr="00CB5FCA" w:rsidRDefault="0095010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Packaging snack:</w:t>
      </w:r>
      <w:r>
        <w:rPr>
          <w:rFonts w:ascii="Times New Roman" w:eastAsia="Times New Roman" w:hAnsi="Times New Roman" w:cs="Times New Roman"/>
        </w:rPr>
        <w:t xml:space="preserve"> Preferenza per prodotti con imballaggi ridotti o riciclabili.</w:t>
      </w:r>
    </w:p>
    <w:p w14:paraId="7A1D1EB9" w14:textId="77777777" w:rsidR="00CB5FCA" w:rsidRDefault="00CB5FCA" w:rsidP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</w:pPr>
    </w:p>
    <w:p w14:paraId="0000001A" w14:textId="77777777" w:rsidR="00A26E7A" w:rsidRDefault="00950105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LOGISTICA E MANUTENZIONE "GREEN"</w:t>
      </w:r>
    </w:p>
    <w:p w14:paraId="0000001B" w14:textId="77777777" w:rsidR="00A26E7A" w:rsidRDefault="00950105" w:rsidP="00CB5FC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Mezzi di trasporto:</w:t>
      </w:r>
      <w:r>
        <w:rPr>
          <w:rFonts w:ascii="Times New Roman" w:eastAsia="Times New Roman" w:hAnsi="Times New Roman" w:cs="Times New Roman"/>
        </w:rPr>
        <w:t xml:space="preserve"> Utilizzo di veicoli Euro 6, Ibridi o Elettrici per il rifornimento dei plessi.</w:t>
      </w:r>
    </w:p>
    <w:p w14:paraId="0000001C" w14:textId="77777777" w:rsidR="00A26E7A" w:rsidRDefault="00950105" w:rsidP="00CB5FC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Gestione Rifiuti:</w:t>
      </w:r>
      <w:r>
        <w:rPr>
          <w:rFonts w:ascii="Times New Roman" w:eastAsia="Times New Roman" w:hAnsi="Times New Roman" w:cs="Times New Roman"/>
        </w:rPr>
        <w:t xml:space="preserve"> L'operatore si fa carico dello smaltimento degli imballaggi derivanti dal rifornimento e della manutenzione (RAEE), garantendo il conferimento a centri autorizzati.</w:t>
      </w:r>
    </w:p>
    <w:p w14:paraId="0000001D" w14:textId="77777777" w:rsidR="00A26E7A" w:rsidRDefault="00950105" w:rsidP="00CB5FC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Prodotti detergenti:</w:t>
      </w:r>
      <w:r>
        <w:rPr>
          <w:rFonts w:ascii="Times New Roman" w:eastAsia="Times New Roman" w:hAnsi="Times New Roman" w:cs="Times New Roman"/>
        </w:rPr>
        <w:t xml:space="preserve"> Uso di prodotti per la pulizia dei distributori muni</w:t>
      </w:r>
      <w:r>
        <w:rPr>
          <w:rFonts w:ascii="Times New Roman" w:eastAsia="Times New Roman" w:hAnsi="Times New Roman" w:cs="Times New Roman"/>
        </w:rPr>
        <w:t>ti di marchio Ecolabel UE.</w:t>
      </w:r>
    </w:p>
    <w:p w14:paraId="0000001E" w14:textId="77777777" w:rsidR="00A26E7A" w:rsidRDefault="00A26E7A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1F" w14:textId="77777777" w:rsidR="00A26E7A" w:rsidRDefault="00950105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VALUTAZIONE PREMIALE</w:t>
      </w:r>
    </w:p>
    <w:p w14:paraId="00000020" w14:textId="44FBE0ED" w:rsidR="00A26E7A" w:rsidRDefault="00950105" w:rsidP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possesso delle certificazioni sopra indicate darà diritto alle riduzioni della garanzia definitiva (ex art. 106 D.</w:t>
      </w:r>
      <w:r w:rsidR="00CB5FC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Lgs. 36/2023) e all'attribuzione del punteggio tecnico come previsto dal Disciplinare</w:t>
      </w:r>
      <w:r>
        <w:rPr>
          <w:rFonts w:ascii="Times New Roman" w:eastAsia="Times New Roman" w:hAnsi="Times New Roman" w:cs="Times New Roman"/>
        </w:rPr>
        <w:t>.</w:t>
      </w:r>
    </w:p>
    <w:p w14:paraId="00000021" w14:textId="77777777" w:rsidR="00A26E7A" w:rsidRDefault="00A26E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6A84F165" w14:textId="77777777" w:rsidR="00CB5FCA" w:rsidRDefault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52F1891F" w14:textId="1498DEA2" w:rsidR="00CB5FCA" w:rsidRPr="00CB5FCA" w:rsidRDefault="00CB5FCA" w:rsidP="00CB5FCA">
      <w:pPr>
        <w:pStyle w:val="Paragrafoelenco"/>
        <w:numPr>
          <w:ilvl w:val="0"/>
          <w:numId w:val="6"/>
        </w:numPr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CB5FCA">
        <w:rPr>
          <w:rFonts w:ascii="Times New Roman" w:eastAsia="Times New Roman" w:hAnsi="Times New Roman" w:cs="Times New Roman"/>
        </w:rPr>
        <w:t xml:space="preserve">Di essere in possesso delle seguenti </w:t>
      </w:r>
      <w:r w:rsidRPr="00863DC3">
        <w:rPr>
          <w:rFonts w:ascii="Times New Roman" w:eastAsia="Times New Roman" w:hAnsi="Times New Roman" w:cs="Times New Roman"/>
          <w:b/>
          <w:i/>
        </w:rPr>
        <w:t>certificazioni</w:t>
      </w:r>
      <w:r>
        <w:rPr>
          <w:rFonts w:ascii="Times New Roman" w:eastAsia="Times New Roman" w:hAnsi="Times New Roman" w:cs="Times New Roman"/>
        </w:rPr>
        <w:t xml:space="preserve"> </w:t>
      </w:r>
      <w:r w:rsidRPr="00CB5FCA">
        <w:rPr>
          <w:rFonts w:ascii="Times New Roman" w:eastAsia="Times New Roman" w:hAnsi="Times New Roman" w:cs="Times New Roman"/>
          <w:b/>
          <w:i/>
        </w:rPr>
        <w:t>igienico-sanitarie e sicurezza alimentare</w:t>
      </w:r>
      <w:r>
        <w:rPr>
          <w:rFonts w:ascii="Times New Roman" w:eastAsia="Times New Roman" w:hAnsi="Times New Roman" w:cs="Times New Roman"/>
        </w:rPr>
        <w:t xml:space="preserve">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(l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e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c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ertificazioni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i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gienico-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s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anitarie rappresentano il cuore della sicurezza per un Istituto Scolastico. Questo documento non è solo una dichiarazione formale, ma il vincolo legale con cui l'operatore garantisce l'assenza di rischi biologici e chimici per studenti e personale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):</w:t>
      </w:r>
    </w:p>
    <w:p w14:paraId="161BA5B6" w14:textId="72FD76C9" w:rsidR="00CB5FCA" w:rsidRPr="00CB5FCA" w:rsidRDefault="00CB5FCA" w:rsidP="00D02481">
      <w:pPr>
        <w:pStyle w:val="Paragrafoelenco"/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6D345860" w14:textId="7537A34D" w:rsidR="00CB5FCA" w:rsidRPr="00D02481" w:rsidRDefault="00D02481" w:rsidP="00D02481">
      <w:pPr>
        <w:pStyle w:val="Titolo3"/>
        <w:spacing w:before="0" w:line="275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6</w:t>
      </w:r>
      <w:r w:rsidR="00CB5FCA" w:rsidRPr="00D02481">
        <w:rPr>
          <w:rFonts w:ascii="Times New Roman" w:hAnsi="Times New Roman" w:cs="Times New Roman"/>
          <w:color w:val="000000"/>
        </w:rPr>
        <w:t>. POSSESSO DEI REQUISITI DI LEGGE</w:t>
      </w:r>
    </w:p>
    <w:p w14:paraId="0C2F3A90" w14:textId="1E4E8DC2" w:rsidR="00CB5FCA" w:rsidRPr="00D02481" w:rsidRDefault="00CB5FCA" w:rsidP="00D02481">
      <w:pPr>
        <w:pStyle w:val="NormaleWeb"/>
        <w:numPr>
          <w:ilvl w:val="0"/>
          <w:numId w:val="7"/>
        </w:numPr>
        <w:spacing w:before="0" w:beforeAutospacing="0" w:after="0" w:afterAutospacing="0"/>
        <w:ind w:left="600"/>
        <w:jc w:val="both"/>
        <w:textAlignment w:val="baseline"/>
        <w:rPr>
          <w:color w:val="000000"/>
          <w:sz w:val="22"/>
          <w:szCs w:val="22"/>
        </w:rPr>
      </w:pPr>
      <w:r w:rsidRPr="00D02481">
        <w:rPr>
          <w:b/>
          <w:bCs/>
          <w:color w:val="000000"/>
          <w:sz w:val="22"/>
          <w:szCs w:val="22"/>
        </w:rPr>
        <w:t>SCIA Sanitaria:</w:t>
      </w:r>
      <w:r w:rsidRPr="00D02481">
        <w:rPr>
          <w:color w:val="000000"/>
          <w:sz w:val="22"/>
          <w:szCs w:val="22"/>
        </w:rPr>
        <w:t xml:space="preserve"> Dichiara che l'impresa ha presentato regolare Segnalazione Certificata di Inizio Attività (SCIA) per la somministrazione e il deposito di alimenti e bevande presso l'ASL competente di </w:t>
      </w:r>
      <w:r w:rsidR="00D02481">
        <w:rPr>
          <w:color w:val="000000"/>
          <w:sz w:val="22"/>
          <w:szCs w:val="22"/>
        </w:rPr>
        <w:t>________________________</w:t>
      </w:r>
      <w:r w:rsidRPr="00D02481">
        <w:rPr>
          <w:b/>
          <w:bCs/>
          <w:i/>
          <w:iCs/>
          <w:color w:val="000000"/>
          <w:sz w:val="22"/>
          <w:szCs w:val="22"/>
        </w:rPr>
        <w:t xml:space="preserve">, prot. n. </w:t>
      </w:r>
      <w:r w:rsidR="00D02481">
        <w:rPr>
          <w:b/>
          <w:bCs/>
          <w:i/>
          <w:iCs/>
          <w:color w:val="000000"/>
          <w:sz w:val="22"/>
          <w:szCs w:val="22"/>
        </w:rPr>
        <w:t>________________</w:t>
      </w:r>
      <w:r w:rsidRPr="00D02481">
        <w:rPr>
          <w:color w:val="000000"/>
          <w:sz w:val="22"/>
          <w:szCs w:val="22"/>
        </w:rPr>
        <w:t xml:space="preserve"> del _________.</w:t>
      </w:r>
    </w:p>
    <w:p w14:paraId="0AE65825" w14:textId="47A19CA8" w:rsidR="00CB5FCA" w:rsidRDefault="00CB5FCA" w:rsidP="00D02481">
      <w:pPr>
        <w:pStyle w:val="NormaleWeb"/>
        <w:numPr>
          <w:ilvl w:val="0"/>
          <w:numId w:val="7"/>
        </w:numPr>
        <w:spacing w:before="0" w:beforeAutospacing="0" w:after="0" w:afterAutospacing="0"/>
        <w:ind w:left="600"/>
        <w:jc w:val="both"/>
        <w:textAlignment w:val="baseline"/>
        <w:rPr>
          <w:color w:val="000000"/>
          <w:sz w:val="22"/>
          <w:szCs w:val="22"/>
        </w:rPr>
      </w:pPr>
      <w:r w:rsidRPr="00D02481">
        <w:rPr>
          <w:b/>
          <w:bCs/>
          <w:color w:val="000000"/>
          <w:sz w:val="22"/>
          <w:szCs w:val="22"/>
        </w:rPr>
        <w:t>Piano HACCP:</w:t>
      </w:r>
      <w:r w:rsidRPr="00D02481">
        <w:rPr>
          <w:color w:val="000000"/>
          <w:sz w:val="22"/>
          <w:szCs w:val="22"/>
        </w:rPr>
        <w:t xml:space="preserve"> Dichiara di disporre di un piano di autocontrollo basato sui principi del sistema HACCP (Hazard Analysis and Critical Control Points), regolarmente aggiornato e disponibile per eventuali ispezioni.</w:t>
      </w:r>
    </w:p>
    <w:p w14:paraId="1E03AE87" w14:textId="77777777" w:rsidR="00D02481" w:rsidRPr="00D02481" w:rsidRDefault="00D02481" w:rsidP="00D02481">
      <w:pPr>
        <w:pStyle w:val="NormaleWeb"/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</w:p>
    <w:p w14:paraId="41D02EE6" w14:textId="51404481" w:rsidR="00CB5FCA" w:rsidRPr="00D02481" w:rsidRDefault="00D02481" w:rsidP="00CB5FCA">
      <w:pPr>
        <w:pStyle w:val="Titolo3"/>
        <w:spacing w:befor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</w:rPr>
        <w:t>7</w:t>
      </w:r>
      <w:r w:rsidR="00CB5FCA" w:rsidRPr="00D02481">
        <w:rPr>
          <w:rFonts w:ascii="Times New Roman" w:hAnsi="Times New Roman" w:cs="Times New Roman"/>
          <w:color w:val="000000"/>
        </w:rPr>
        <w:t>. CERTIFICAZIONI DI QUALITÀ (Punteggio Premiale)</w:t>
      </w:r>
    </w:p>
    <w:p w14:paraId="6AA414E1" w14:textId="77777777" w:rsidR="00CB5FCA" w:rsidRPr="00D02481" w:rsidRDefault="00CB5FCA" w:rsidP="00CB5FCA">
      <w:pPr>
        <w:pStyle w:val="NormaleWeb"/>
        <w:spacing w:before="0" w:beforeAutospacing="0" w:after="0" w:afterAutospacing="0"/>
      </w:pPr>
      <w:r w:rsidRPr="00D02481">
        <w:rPr>
          <w:color w:val="000000"/>
          <w:sz w:val="22"/>
          <w:szCs w:val="22"/>
        </w:rPr>
        <w:t>L'operatore dichiara di essere in possesso delle seguenti certificazioni internazionali (allegare copia):</w:t>
      </w:r>
    </w:p>
    <w:p w14:paraId="33C1E816" w14:textId="77777777" w:rsidR="00CB5FCA" w:rsidRPr="00D02481" w:rsidRDefault="00CB5FCA" w:rsidP="00CB5FCA">
      <w:pPr>
        <w:pStyle w:val="NormaleWeb"/>
        <w:numPr>
          <w:ilvl w:val="0"/>
          <w:numId w:val="8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proofErr w:type="gramStart"/>
      <w:r w:rsidRPr="00D02481">
        <w:rPr>
          <w:color w:val="000000"/>
          <w:sz w:val="22"/>
          <w:szCs w:val="22"/>
        </w:rPr>
        <w:t>[ ]</w:t>
      </w:r>
      <w:proofErr w:type="gramEnd"/>
      <w:r w:rsidRPr="00D02481">
        <w:rPr>
          <w:color w:val="000000"/>
          <w:sz w:val="22"/>
          <w:szCs w:val="22"/>
        </w:rPr>
        <w:t xml:space="preserve"> </w:t>
      </w:r>
      <w:r w:rsidRPr="00D02481">
        <w:rPr>
          <w:b/>
          <w:bCs/>
          <w:color w:val="000000"/>
          <w:sz w:val="22"/>
          <w:szCs w:val="22"/>
        </w:rPr>
        <w:t>UNI EN ISO 22000:2018:</w:t>
      </w:r>
      <w:r w:rsidRPr="00D02481">
        <w:rPr>
          <w:color w:val="000000"/>
          <w:sz w:val="22"/>
          <w:szCs w:val="22"/>
        </w:rPr>
        <w:t xml:space="preserve"> Sistemi di gestione per la sicurezza alimentare.</w:t>
      </w:r>
    </w:p>
    <w:p w14:paraId="30F1607F" w14:textId="77777777" w:rsidR="00CB5FCA" w:rsidRPr="00D02481" w:rsidRDefault="00CB5FCA" w:rsidP="00CB5FCA">
      <w:pPr>
        <w:pStyle w:val="NormaleWeb"/>
        <w:numPr>
          <w:ilvl w:val="0"/>
          <w:numId w:val="8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proofErr w:type="gramStart"/>
      <w:r w:rsidRPr="00D02481">
        <w:rPr>
          <w:color w:val="000000"/>
          <w:sz w:val="22"/>
          <w:szCs w:val="22"/>
        </w:rPr>
        <w:t>[ ]</w:t>
      </w:r>
      <w:proofErr w:type="gramEnd"/>
      <w:r w:rsidRPr="00D02481">
        <w:rPr>
          <w:color w:val="000000"/>
          <w:sz w:val="22"/>
          <w:szCs w:val="22"/>
        </w:rPr>
        <w:t xml:space="preserve"> </w:t>
      </w:r>
      <w:r w:rsidRPr="00D02481">
        <w:rPr>
          <w:b/>
          <w:bCs/>
          <w:color w:val="000000"/>
          <w:sz w:val="22"/>
          <w:szCs w:val="22"/>
        </w:rPr>
        <w:t>ISO 45001:2018:</w:t>
      </w:r>
      <w:r w:rsidRPr="00D02481">
        <w:rPr>
          <w:color w:val="000000"/>
          <w:sz w:val="22"/>
          <w:szCs w:val="22"/>
        </w:rPr>
        <w:t xml:space="preserve"> Sistemi di gestione per la salute e sicurezza sul lavoro.</w:t>
      </w:r>
    </w:p>
    <w:p w14:paraId="370FAD12" w14:textId="0E428775" w:rsidR="00CB5FCA" w:rsidRDefault="00CB5FCA" w:rsidP="00CB5FCA">
      <w:pPr>
        <w:pStyle w:val="NormaleWeb"/>
        <w:numPr>
          <w:ilvl w:val="0"/>
          <w:numId w:val="8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proofErr w:type="gramStart"/>
      <w:r w:rsidRPr="00D02481">
        <w:rPr>
          <w:color w:val="000000"/>
          <w:sz w:val="22"/>
          <w:szCs w:val="22"/>
        </w:rPr>
        <w:t>[ ]</w:t>
      </w:r>
      <w:proofErr w:type="gramEnd"/>
      <w:r w:rsidRPr="00D02481">
        <w:rPr>
          <w:color w:val="000000"/>
          <w:sz w:val="22"/>
          <w:szCs w:val="22"/>
        </w:rPr>
        <w:t xml:space="preserve"> </w:t>
      </w:r>
      <w:r w:rsidRPr="00D02481">
        <w:rPr>
          <w:b/>
          <w:bCs/>
          <w:color w:val="000000"/>
          <w:sz w:val="22"/>
          <w:szCs w:val="22"/>
        </w:rPr>
        <w:t>FSSC 22000:</w:t>
      </w:r>
      <w:r w:rsidRPr="00D02481">
        <w:rPr>
          <w:color w:val="000000"/>
          <w:sz w:val="22"/>
          <w:szCs w:val="22"/>
        </w:rPr>
        <w:t xml:space="preserve"> Food Safety System Certification (schema riconosciuto GFSI).</w:t>
      </w:r>
    </w:p>
    <w:p w14:paraId="29535957" w14:textId="77777777" w:rsidR="00D02481" w:rsidRPr="00D02481" w:rsidRDefault="00D02481" w:rsidP="00D02481">
      <w:pPr>
        <w:pStyle w:val="NormaleWeb"/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</w:p>
    <w:p w14:paraId="6F6F6992" w14:textId="373BDAB8" w:rsidR="00CB5FCA" w:rsidRPr="00D02481" w:rsidRDefault="00D02481" w:rsidP="00CB5FCA">
      <w:pPr>
        <w:pStyle w:val="Titolo3"/>
        <w:spacing w:befor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</w:rPr>
        <w:t>8</w:t>
      </w:r>
      <w:r w:rsidR="00CB5FCA" w:rsidRPr="00D02481">
        <w:rPr>
          <w:rFonts w:ascii="Times New Roman" w:hAnsi="Times New Roman" w:cs="Times New Roman"/>
          <w:color w:val="000000"/>
        </w:rPr>
        <w:t>. MODALITÀ OPERATIVE DI IGIENE</w:t>
      </w:r>
    </w:p>
    <w:p w14:paraId="203204AC" w14:textId="77777777" w:rsidR="00CB5FCA" w:rsidRPr="00D02481" w:rsidRDefault="00CB5FCA" w:rsidP="00D02481">
      <w:pPr>
        <w:pStyle w:val="NormaleWeb"/>
        <w:spacing w:before="0" w:beforeAutospacing="0" w:after="0" w:afterAutospacing="0"/>
        <w:jc w:val="both"/>
      </w:pPr>
      <w:r w:rsidRPr="00D02481">
        <w:rPr>
          <w:color w:val="000000"/>
          <w:sz w:val="22"/>
          <w:szCs w:val="22"/>
        </w:rPr>
        <w:t>Il Concessionario si impegna a garantire:</w:t>
      </w:r>
    </w:p>
    <w:p w14:paraId="39E9ED10" w14:textId="77777777" w:rsidR="00CB5FCA" w:rsidRPr="00D02481" w:rsidRDefault="00CB5FCA" w:rsidP="00CB5FCA">
      <w:pPr>
        <w:pStyle w:val="NormaleWeb"/>
        <w:numPr>
          <w:ilvl w:val="0"/>
          <w:numId w:val="9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r w:rsidRPr="00D02481">
        <w:rPr>
          <w:b/>
          <w:bCs/>
          <w:color w:val="000000"/>
          <w:sz w:val="22"/>
          <w:szCs w:val="22"/>
        </w:rPr>
        <w:t>Sanificazione Distributori:</w:t>
      </w:r>
      <w:r w:rsidRPr="00D02481">
        <w:rPr>
          <w:color w:val="000000"/>
          <w:sz w:val="22"/>
          <w:szCs w:val="22"/>
        </w:rPr>
        <w:t xml:space="preserve"> Pulizia interna ed esterna delle macchine con cadenza minima settimanale, utilizzando detergenti certificati per l'uso alimentare (Presidi Medico-Chirurgici).</w:t>
      </w:r>
    </w:p>
    <w:p w14:paraId="5E384997" w14:textId="77777777" w:rsidR="00CB5FCA" w:rsidRDefault="00CB5FCA" w:rsidP="00CB5FCA">
      <w:pPr>
        <w:pStyle w:val="NormaleWeb"/>
        <w:numPr>
          <w:ilvl w:val="0"/>
          <w:numId w:val="9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Gestione Allergeni:</w:t>
      </w:r>
      <w:r>
        <w:rPr>
          <w:color w:val="000000"/>
          <w:sz w:val="22"/>
          <w:szCs w:val="22"/>
        </w:rPr>
        <w:t xml:space="preserve"> Esposizione su ogni macchina dell'elenco degli ingredienti e degli allergeni contenuti in ogni singolo prodotto (Reg. UE 1169/2011).</w:t>
      </w:r>
    </w:p>
    <w:p w14:paraId="306C0A56" w14:textId="77777777" w:rsidR="00CB5FCA" w:rsidRDefault="00CB5FCA" w:rsidP="00CB5FCA">
      <w:pPr>
        <w:pStyle w:val="NormaleWeb"/>
        <w:numPr>
          <w:ilvl w:val="0"/>
          <w:numId w:val="9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Controllo Scadenze:</w:t>
      </w:r>
      <w:r>
        <w:rPr>
          <w:color w:val="000000"/>
          <w:sz w:val="22"/>
          <w:szCs w:val="22"/>
        </w:rPr>
        <w:t xml:space="preserve"> Monitoraggio costante delle date di scadenza dei prodotti (FIFO - </w:t>
      </w:r>
      <w:r>
        <w:rPr>
          <w:i/>
          <w:iCs/>
          <w:color w:val="000000"/>
          <w:sz w:val="22"/>
          <w:szCs w:val="22"/>
        </w:rPr>
        <w:t>First In First Out</w:t>
      </w:r>
      <w:r>
        <w:rPr>
          <w:color w:val="000000"/>
          <w:sz w:val="22"/>
          <w:szCs w:val="22"/>
        </w:rPr>
        <w:t>) e immediata rimozione dei prodotti non conformi.</w:t>
      </w:r>
    </w:p>
    <w:p w14:paraId="3BD54EF9" w14:textId="77777777" w:rsidR="00CB5FCA" w:rsidRDefault="00CB5FCA" w:rsidP="00CB5FCA">
      <w:pPr>
        <w:pStyle w:val="NormaleWeb"/>
        <w:numPr>
          <w:ilvl w:val="0"/>
          <w:numId w:val="9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Catena del Freddo:</w:t>
      </w:r>
      <w:r>
        <w:rPr>
          <w:color w:val="000000"/>
          <w:sz w:val="22"/>
          <w:szCs w:val="22"/>
        </w:rPr>
        <w:t xml:space="preserve"> Garanzia del mantenimento della temperatura corretta (inferiore a +4°C per i prodotti deperibili) durante il trasporto e all'interno del distributore refrigerato.</w:t>
      </w:r>
    </w:p>
    <w:p w14:paraId="2946EE2A" w14:textId="77777777" w:rsidR="00D02481" w:rsidRDefault="00D02481" w:rsidP="00CB5FCA">
      <w:pPr>
        <w:pStyle w:val="Titolo3"/>
        <w:spacing w:before="0"/>
        <w:rPr>
          <w:color w:val="000000"/>
        </w:rPr>
      </w:pPr>
    </w:p>
    <w:p w14:paraId="0143761C" w14:textId="1BB41BC3" w:rsidR="00CB5FCA" w:rsidRDefault="00D02481" w:rsidP="00CB5FCA">
      <w:pPr>
        <w:pStyle w:val="Titolo3"/>
        <w:spacing w:before="0"/>
        <w:rPr>
          <w:rFonts w:ascii="Times New Roman" w:hAnsi="Times New Roman" w:cs="Times New Roman"/>
          <w:sz w:val="27"/>
          <w:szCs w:val="27"/>
        </w:rPr>
      </w:pPr>
      <w:r>
        <w:rPr>
          <w:color w:val="000000"/>
        </w:rPr>
        <w:t>9</w:t>
      </w:r>
      <w:r w:rsidR="00CB5FCA">
        <w:rPr>
          <w:color w:val="000000"/>
        </w:rPr>
        <w:t>. FORMAZIONE DEL PERSONALE</w:t>
      </w:r>
    </w:p>
    <w:p w14:paraId="1416C6DF" w14:textId="77777777" w:rsidR="00CB5FCA" w:rsidRDefault="00CB5FCA" w:rsidP="00D02481">
      <w:pPr>
        <w:pStyle w:val="NormaleWeb"/>
        <w:spacing w:before="0" w:beforeAutospacing="0" w:after="0" w:afterAutospacing="0"/>
        <w:jc w:val="both"/>
      </w:pPr>
      <w:r>
        <w:rPr>
          <w:color w:val="000000"/>
          <w:sz w:val="22"/>
          <w:szCs w:val="22"/>
        </w:rPr>
        <w:t>Dichiara che tutto il personale addetto al rifornimento e alla manutenzione:</w:t>
      </w:r>
    </w:p>
    <w:p w14:paraId="48D8236B" w14:textId="77777777" w:rsidR="00CB5FCA" w:rsidRDefault="00CB5FCA" w:rsidP="00D02481">
      <w:pPr>
        <w:pStyle w:val="NormaleWeb"/>
        <w:numPr>
          <w:ilvl w:val="0"/>
          <w:numId w:val="10"/>
        </w:numPr>
        <w:spacing w:before="0" w:beforeAutospacing="0" w:after="0" w:afterAutospacing="0"/>
        <w:ind w:left="60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È regolarmente formato e addestrato sulle procedure igienico-sanitarie e sul corretto comportamento all'interno dei plessi scolastici.</w:t>
      </w:r>
    </w:p>
    <w:p w14:paraId="26D38D03" w14:textId="77777777" w:rsidR="00CB5FCA" w:rsidRDefault="00CB5FCA" w:rsidP="00D02481">
      <w:pPr>
        <w:pStyle w:val="NormaleWeb"/>
        <w:numPr>
          <w:ilvl w:val="0"/>
          <w:numId w:val="10"/>
        </w:numPr>
        <w:spacing w:before="0" w:beforeAutospacing="0" w:after="0" w:afterAutospacing="0"/>
        <w:ind w:left="60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È dotato di idonei indumenti di lavoro e dispositivi di protezione individuale (DPI).</w:t>
      </w:r>
    </w:p>
    <w:p w14:paraId="147C6D02" w14:textId="77777777" w:rsidR="00D02481" w:rsidRDefault="00D02481" w:rsidP="00CB5FCA">
      <w:pPr>
        <w:pStyle w:val="Titolo3"/>
        <w:spacing w:before="0"/>
        <w:rPr>
          <w:color w:val="000000"/>
        </w:rPr>
      </w:pPr>
    </w:p>
    <w:p w14:paraId="1CD572AD" w14:textId="417A3605" w:rsidR="00CB5FCA" w:rsidRDefault="00D02481" w:rsidP="00CB5FCA">
      <w:pPr>
        <w:pStyle w:val="Titolo3"/>
        <w:spacing w:before="0"/>
        <w:rPr>
          <w:sz w:val="27"/>
          <w:szCs w:val="27"/>
        </w:rPr>
      </w:pPr>
      <w:r>
        <w:rPr>
          <w:color w:val="000000"/>
        </w:rPr>
        <w:t>10</w:t>
      </w:r>
      <w:r w:rsidR="00CB5FCA">
        <w:rPr>
          <w:color w:val="000000"/>
        </w:rPr>
        <w:t>. TRACCIABILITÀ</w:t>
      </w:r>
    </w:p>
    <w:p w14:paraId="439D0E5F" w14:textId="77777777" w:rsidR="00CB5FCA" w:rsidRDefault="00CB5FCA" w:rsidP="00D02481">
      <w:pPr>
        <w:pStyle w:val="NormaleWeb"/>
        <w:spacing w:before="0" w:beforeAutospacing="0" w:after="0" w:afterAutospacing="0"/>
        <w:jc w:val="both"/>
      </w:pPr>
      <w:r>
        <w:rPr>
          <w:color w:val="000000"/>
          <w:sz w:val="22"/>
          <w:szCs w:val="22"/>
        </w:rPr>
        <w:t>Il Concessionario si impegna a mantenere la piena tracciabilità dei lotti di produzione dei prodotti somministrati, al fine di consentire l'immediato ritiro dal mercato in caso di allerta alimentare diramata dalle autorità sanitarie.</w:t>
      </w:r>
    </w:p>
    <w:p w14:paraId="49AB5DCB" w14:textId="418DCF0A" w:rsidR="00CB5FCA" w:rsidRDefault="00CB5FCA" w:rsidP="00CB5FCA">
      <w:pPr>
        <w:pStyle w:val="Titolo3"/>
        <w:spacing w:before="0" w:line="275" w:lineRule="auto"/>
        <w:rPr>
          <w:rFonts w:ascii="Times New Roman" w:eastAsia="Times New Roman" w:hAnsi="Times New Roman" w:cs="Times New Roman"/>
          <w:b w:val="0"/>
          <w:bCs w:val="0"/>
        </w:rPr>
      </w:pPr>
    </w:p>
    <w:p w14:paraId="2B33535D" w14:textId="4A687BF2" w:rsidR="00D02481" w:rsidRDefault="00D02481" w:rsidP="00D02481">
      <w:pPr>
        <w:pStyle w:val="Paragrafoelenco"/>
        <w:numPr>
          <w:ilvl w:val="0"/>
          <w:numId w:val="6"/>
        </w:numPr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CB5FCA">
        <w:rPr>
          <w:rFonts w:ascii="Times New Roman" w:eastAsia="Times New Roman" w:hAnsi="Times New Roman" w:cs="Times New Roman"/>
        </w:rPr>
        <w:t xml:space="preserve">Di essere in possesso delle seguenti </w:t>
      </w:r>
      <w:r w:rsidRPr="00C4000B">
        <w:rPr>
          <w:rFonts w:ascii="Times New Roman" w:eastAsia="Times New Roman" w:hAnsi="Times New Roman" w:cs="Times New Roman"/>
          <w:b/>
          <w:i/>
        </w:rPr>
        <w:t xml:space="preserve">certificazioni </w:t>
      </w:r>
      <w:r w:rsidR="00F16C2F" w:rsidRPr="00C4000B">
        <w:rPr>
          <w:rFonts w:ascii="Times New Roman" w:eastAsia="Times New Roman" w:hAnsi="Times New Roman" w:cs="Times New Roman"/>
          <w:b/>
          <w:i/>
        </w:rPr>
        <w:t>di qualità e sicurezza</w:t>
      </w:r>
      <w:r w:rsidR="00F16C2F">
        <w:rPr>
          <w:b/>
          <w:bCs/>
          <w:color w:val="000000"/>
          <w:sz w:val="48"/>
          <w:szCs w:val="48"/>
        </w:rPr>
        <w:t xml:space="preserve"> </w:t>
      </w:r>
      <w:r w:rsidRPr="00CB5FCA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50105">
        <w:rPr>
          <w:rFonts w:ascii="Times New Roman" w:eastAsia="Times New Roman" w:hAnsi="Times New Roman" w:cs="Times New Roman"/>
          <w:i/>
          <w:iCs/>
          <w:sz w:val="20"/>
          <w:szCs w:val="20"/>
        </w:rPr>
        <w:t>i</w:t>
      </w:r>
      <w:r w:rsidR="00950105" w:rsidRPr="00950105">
        <w:rPr>
          <w:rFonts w:ascii="Times New Roman" w:eastAsia="Times New Roman" w:hAnsi="Times New Roman" w:cs="Times New Roman"/>
          <w:i/>
          <w:iCs/>
          <w:sz w:val="20"/>
          <w:szCs w:val="20"/>
        </w:rPr>
        <w:t>l presente documento attesta il possesso dei sistemi di gestione certificati da parte dell'Operatore Economico, finalizzati a garantire i massimi standard di sicurezza alimentare per gli utenti e di sicurezza sul lavoro per il personale impiegato nei plessi dell'Istituto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):</w:t>
      </w:r>
    </w:p>
    <w:p w14:paraId="2567DA64" w14:textId="1C320240" w:rsidR="00950105" w:rsidRDefault="00950105" w:rsidP="00950105">
      <w:pPr>
        <w:pStyle w:val="Paragrafoelenco"/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7FDA375F" w14:textId="2CC5DF27" w:rsidR="00950105" w:rsidRDefault="00950105" w:rsidP="00950105">
      <w:pPr>
        <w:pStyle w:val="Titolo3"/>
        <w:spacing w:before="0"/>
      </w:pPr>
      <w:r>
        <w:rPr>
          <w:color w:val="000000"/>
        </w:rPr>
        <w:t>1</w:t>
      </w:r>
      <w:r>
        <w:rPr>
          <w:color w:val="000000"/>
        </w:rPr>
        <w:t>1. SISTEMA DI GESTIONE PER LA SICUREZZA ALIMENTARE (ISO 22000)</w:t>
      </w:r>
    </w:p>
    <w:p w14:paraId="718B3550" w14:textId="77777777" w:rsidR="00950105" w:rsidRDefault="00950105" w:rsidP="00950105">
      <w:pPr>
        <w:pStyle w:val="NormaleWeb"/>
        <w:spacing w:before="0" w:beforeAutospacing="0" w:after="0" w:afterAutospacing="0"/>
      </w:pPr>
      <w:r>
        <w:rPr>
          <w:color w:val="000000"/>
          <w:sz w:val="22"/>
          <w:szCs w:val="22"/>
        </w:rPr>
        <w:t xml:space="preserve">L'operatore dichiara di essere in possesso della certificazione </w:t>
      </w:r>
      <w:r>
        <w:rPr>
          <w:b/>
          <w:bCs/>
          <w:color w:val="000000"/>
          <w:sz w:val="22"/>
          <w:szCs w:val="22"/>
        </w:rPr>
        <w:t>UNI EN ISO 22000:2018</w:t>
      </w:r>
      <w:r>
        <w:rPr>
          <w:color w:val="000000"/>
          <w:sz w:val="22"/>
          <w:szCs w:val="22"/>
        </w:rPr>
        <w:t xml:space="preserve"> (o versioni successive), rilasciata da organismo accreditato, che garantisce:</w:t>
      </w:r>
    </w:p>
    <w:p w14:paraId="04893D5F" w14:textId="77777777" w:rsidR="00950105" w:rsidRDefault="00950105" w:rsidP="00950105">
      <w:pPr>
        <w:pStyle w:val="NormaleWeb"/>
        <w:numPr>
          <w:ilvl w:val="0"/>
          <w:numId w:val="11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Gestione dei rischi:</w:t>
      </w:r>
      <w:r>
        <w:rPr>
          <w:color w:val="000000"/>
          <w:sz w:val="22"/>
          <w:szCs w:val="22"/>
        </w:rPr>
        <w:t xml:space="preserve"> Identificazione e controllo dei pericoli per la sicurezza alimentare lungo tutta la filiera (stoccaggio, trasporto, rifornimento).</w:t>
      </w:r>
    </w:p>
    <w:p w14:paraId="20040A01" w14:textId="77777777" w:rsidR="00950105" w:rsidRDefault="00950105" w:rsidP="00950105">
      <w:pPr>
        <w:pStyle w:val="NormaleWeb"/>
        <w:numPr>
          <w:ilvl w:val="0"/>
          <w:numId w:val="11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Comunicazione interattiva:</w:t>
      </w:r>
      <w:r>
        <w:rPr>
          <w:color w:val="000000"/>
          <w:sz w:val="22"/>
          <w:szCs w:val="22"/>
        </w:rPr>
        <w:t xml:space="preserve"> Procedure codificate per la gestione delle segnalazioni e delle emergenze alimentari.</w:t>
      </w:r>
    </w:p>
    <w:p w14:paraId="56008D72" w14:textId="77777777" w:rsidR="00950105" w:rsidRDefault="00950105" w:rsidP="00950105">
      <w:pPr>
        <w:pStyle w:val="NormaleWeb"/>
        <w:numPr>
          <w:ilvl w:val="0"/>
          <w:numId w:val="11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Tracciabilità totale:</w:t>
      </w:r>
      <w:r>
        <w:rPr>
          <w:color w:val="000000"/>
          <w:sz w:val="22"/>
          <w:szCs w:val="22"/>
        </w:rPr>
        <w:t xml:space="preserve"> Capacità di risalire al lotto di produzione di ogni snack o bevanda erogata entro 4 ore dalla richiesta.</w:t>
      </w:r>
    </w:p>
    <w:p w14:paraId="6E3F3A62" w14:textId="77777777" w:rsidR="00950105" w:rsidRDefault="00950105" w:rsidP="00950105">
      <w:pPr>
        <w:rPr>
          <w:rFonts w:ascii="Times New Roman" w:hAnsi="Times New Roman" w:cs="Times New Roman"/>
          <w:sz w:val="24"/>
          <w:szCs w:val="24"/>
        </w:rPr>
      </w:pPr>
    </w:p>
    <w:p w14:paraId="0AAFB7FE" w14:textId="3E0EB010" w:rsidR="00950105" w:rsidRDefault="00950105" w:rsidP="00950105">
      <w:pPr>
        <w:pStyle w:val="Titolo3"/>
        <w:spacing w:before="0"/>
      </w:pPr>
      <w:r>
        <w:rPr>
          <w:color w:val="000000"/>
        </w:rPr>
        <w:t>1</w:t>
      </w:r>
      <w:r>
        <w:rPr>
          <w:color w:val="000000"/>
        </w:rPr>
        <w:t>2. SISTEMA DI GESTIONE PER LA SALUTE E SICUREZZA (ISO 45001)</w:t>
      </w:r>
    </w:p>
    <w:p w14:paraId="12323E74" w14:textId="77777777" w:rsidR="00950105" w:rsidRDefault="00950105" w:rsidP="00950105">
      <w:pPr>
        <w:pStyle w:val="NormaleWeb"/>
        <w:spacing w:before="0" w:beforeAutospacing="0" w:after="0" w:afterAutospacing="0"/>
      </w:pPr>
      <w:r>
        <w:rPr>
          <w:color w:val="000000"/>
          <w:sz w:val="22"/>
          <w:szCs w:val="22"/>
        </w:rPr>
        <w:t xml:space="preserve">L'operatore dichiara di essere in possesso della certificazione </w:t>
      </w:r>
      <w:r>
        <w:rPr>
          <w:b/>
          <w:bCs/>
          <w:color w:val="000000"/>
          <w:sz w:val="22"/>
          <w:szCs w:val="22"/>
        </w:rPr>
        <w:t>UNI EN ISO 45001:2018</w:t>
      </w:r>
      <w:r>
        <w:rPr>
          <w:color w:val="000000"/>
          <w:sz w:val="22"/>
          <w:szCs w:val="22"/>
        </w:rPr>
        <w:t>, che attesta:</w:t>
      </w:r>
    </w:p>
    <w:p w14:paraId="2C929DF1" w14:textId="77777777" w:rsidR="00950105" w:rsidRDefault="00950105" w:rsidP="00950105">
      <w:pPr>
        <w:pStyle w:val="NormaleWeb"/>
        <w:numPr>
          <w:ilvl w:val="0"/>
          <w:numId w:val="12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Prevenzione infortuni:</w:t>
      </w:r>
      <w:r>
        <w:rPr>
          <w:color w:val="000000"/>
          <w:sz w:val="22"/>
          <w:szCs w:val="22"/>
        </w:rPr>
        <w:t xml:space="preserve"> L'adozione di procedure che riducono al minimo i rischi per i lavoratori durante l'installazione e la manutenzione dei distributori nei locali scolastici.</w:t>
      </w:r>
    </w:p>
    <w:p w14:paraId="0FC1EA10" w14:textId="77777777" w:rsidR="00950105" w:rsidRDefault="00950105" w:rsidP="00950105">
      <w:pPr>
        <w:pStyle w:val="NormaleWeb"/>
        <w:numPr>
          <w:ilvl w:val="0"/>
          <w:numId w:val="12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Integrazione con il DUVRI:</w:t>
      </w:r>
      <w:r>
        <w:rPr>
          <w:color w:val="000000"/>
          <w:sz w:val="22"/>
          <w:szCs w:val="22"/>
        </w:rPr>
        <w:t xml:space="preserve"> La perfetta compatibilità delle procedure aziendali con le misure di coordinamento e prevenzione dei rischi interferenziali dell'Istituto.</w:t>
      </w:r>
    </w:p>
    <w:p w14:paraId="1D3D348B" w14:textId="77777777" w:rsidR="00950105" w:rsidRDefault="00950105" w:rsidP="00950105">
      <w:pPr>
        <w:pStyle w:val="NormaleWeb"/>
        <w:numPr>
          <w:ilvl w:val="0"/>
          <w:numId w:val="12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Monitoraggio:</w:t>
      </w:r>
      <w:r>
        <w:rPr>
          <w:color w:val="000000"/>
          <w:sz w:val="22"/>
          <w:szCs w:val="22"/>
        </w:rPr>
        <w:t xml:space="preserve"> Audit periodici sulla sicurezza dei processi operativi eseguiti presso le sedi del cliente.</w:t>
      </w:r>
    </w:p>
    <w:p w14:paraId="50156BF9" w14:textId="77777777" w:rsidR="00950105" w:rsidRDefault="00950105" w:rsidP="00950105">
      <w:pPr>
        <w:rPr>
          <w:rFonts w:ascii="Times New Roman" w:hAnsi="Times New Roman" w:cs="Times New Roman"/>
          <w:sz w:val="24"/>
          <w:szCs w:val="24"/>
        </w:rPr>
      </w:pPr>
    </w:p>
    <w:p w14:paraId="1507AB1F" w14:textId="77777777" w:rsidR="00950105" w:rsidRDefault="00950105" w:rsidP="00950105">
      <w:pPr>
        <w:pStyle w:val="Titolo3"/>
        <w:spacing w:before="0"/>
        <w:rPr>
          <w:color w:val="000000"/>
        </w:rPr>
      </w:pPr>
    </w:p>
    <w:p w14:paraId="60DC0121" w14:textId="7CE5C01A" w:rsidR="00950105" w:rsidRDefault="00950105" w:rsidP="00950105">
      <w:pPr>
        <w:pStyle w:val="Titolo3"/>
        <w:spacing w:before="0"/>
      </w:pPr>
      <w:bookmarkStart w:id="1" w:name="_GoBack"/>
      <w:bookmarkEnd w:id="1"/>
      <w:r>
        <w:rPr>
          <w:color w:val="000000"/>
        </w:rPr>
        <w:t>1</w:t>
      </w:r>
      <w:r>
        <w:rPr>
          <w:color w:val="000000"/>
        </w:rPr>
        <w:t>3. ULTERIORI CERTIFICAZIONI DI QUALITÀ (Opzionali)</w:t>
      </w:r>
    </w:p>
    <w:p w14:paraId="73242860" w14:textId="77777777" w:rsidR="00950105" w:rsidRDefault="00950105" w:rsidP="00950105">
      <w:pPr>
        <w:pStyle w:val="NormaleWeb"/>
        <w:spacing w:before="0" w:beforeAutospacing="0" w:after="0" w:afterAutospacing="0"/>
      </w:pPr>
      <w:r>
        <w:rPr>
          <w:color w:val="000000"/>
          <w:sz w:val="22"/>
          <w:szCs w:val="22"/>
        </w:rPr>
        <w:t xml:space="preserve">L'operatore segnala il possesso di ulteriori standard internazionali (es. </w:t>
      </w:r>
      <w:r>
        <w:rPr>
          <w:b/>
          <w:bCs/>
          <w:color w:val="000000"/>
          <w:sz w:val="22"/>
          <w:szCs w:val="22"/>
        </w:rPr>
        <w:t>FSSC 22000</w:t>
      </w:r>
      <w:r>
        <w:rPr>
          <w:color w:val="000000"/>
          <w:sz w:val="22"/>
          <w:szCs w:val="22"/>
        </w:rPr>
        <w:t xml:space="preserve">, </w:t>
      </w:r>
      <w:r>
        <w:rPr>
          <w:b/>
          <w:bCs/>
          <w:color w:val="000000"/>
          <w:sz w:val="22"/>
          <w:szCs w:val="22"/>
        </w:rPr>
        <w:t>ISO 9001</w:t>
      </w:r>
      <w:r>
        <w:rPr>
          <w:color w:val="000000"/>
          <w:sz w:val="22"/>
          <w:szCs w:val="22"/>
        </w:rPr>
        <w:t xml:space="preserve">, </w:t>
      </w:r>
      <w:r>
        <w:rPr>
          <w:b/>
          <w:bCs/>
          <w:color w:val="000000"/>
          <w:sz w:val="22"/>
          <w:szCs w:val="22"/>
        </w:rPr>
        <w:t>ISO 22005</w:t>
      </w:r>
      <w:r>
        <w:rPr>
          <w:color w:val="000000"/>
          <w:sz w:val="22"/>
          <w:szCs w:val="22"/>
        </w:rPr>
        <w:t xml:space="preserve"> per la rintracciabilità):</w:t>
      </w:r>
    </w:p>
    <w:p w14:paraId="4D2DDF77" w14:textId="77777777" w:rsidR="00950105" w:rsidRDefault="00950105" w:rsidP="00950105">
      <w:pPr>
        <w:pStyle w:val="NormaleWeb"/>
        <w:numPr>
          <w:ilvl w:val="0"/>
          <w:numId w:val="13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[____________________________________________________________________]</w:t>
      </w:r>
    </w:p>
    <w:p w14:paraId="73E2A3FB" w14:textId="77777777" w:rsidR="00950105" w:rsidRDefault="00950105" w:rsidP="00950105">
      <w:pPr>
        <w:pStyle w:val="NormaleWeb"/>
        <w:numPr>
          <w:ilvl w:val="0"/>
          <w:numId w:val="13"/>
        </w:numPr>
        <w:spacing w:before="0" w:beforeAutospacing="0" w:after="0" w:afterAutospacing="0"/>
        <w:ind w:left="60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[____________________________________________________________________]</w:t>
      </w:r>
    </w:p>
    <w:p w14:paraId="58B9C686" w14:textId="77777777" w:rsidR="00950105" w:rsidRDefault="00950105" w:rsidP="00950105">
      <w:pPr>
        <w:rPr>
          <w:sz w:val="24"/>
          <w:szCs w:val="24"/>
        </w:rPr>
      </w:pPr>
    </w:p>
    <w:p w14:paraId="50F25CFA" w14:textId="77777777" w:rsidR="00950105" w:rsidRDefault="00950105" w:rsidP="00950105">
      <w:pPr>
        <w:pStyle w:val="Titolo3"/>
        <w:spacing w:before="0"/>
        <w:rPr>
          <w:color w:val="000000"/>
        </w:rPr>
      </w:pPr>
    </w:p>
    <w:p w14:paraId="6A01E3B6" w14:textId="78D9A741" w:rsidR="00950105" w:rsidRDefault="00950105" w:rsidP="00950105">
      <w:pPr>
        <w:pStyle w:val="Titolo3"/>
        <w:spacing w:before="0"/>
      </w:pPr>
      <w:r>
        <w:rPr>
          <w:color w:val="000000"/>
        </w:rPr>
        <w:t>1</w:t>
      </w:r>
      <w:r>
        <w:rPr>
          <w:color w:val="000000"/>
        </w:rPr>
        <w:t>4. IMPEGNI PER L'ESECUZIONE</w:t>
      </w:r>
    </w:p>
    <w:p w14:paraId="65899F92" w14:textId="77777777" w:rsidR="00950105" w:rsidRDefault="00950105" w:rsidP="00950105">
      <w:pPr>
        <w:pStyle w:val="NormaleWeb"/>
        <w:spacing w:before="0" w:beforeAutospacing="0" w:after="0" w:afterAutospacing="0"/>
      </w:pPr>
      <w:r>
        <w:rPr>
          <w:color w:val="000000"/>
          <w:sz w:val="22"/>
          <w:szCs w:val="22"/>
        </w:rPr>
        <w:t>Il Concessionario si impegna a:</w:t>
      </w:r>
    </w:p>
    <w:p w14:paraId="6BBB97CD" w14:textId="77777777" w:rsidR="00950105" w:rsidRDefault="00950105" w:rsidP="00950105">
      <w:pPr>
        <w:pStyle w:val="NormaleWeb"/>
        <w:numPr>
          <w:ilvl w:val="0"/>
          <w:numId w:val="14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Mantenere valide le certificazioni</w:t>
      </w:r>
      <w:r>
        <w:rPr>
          <w:color w:val="000000"/>
          <w:sz w:val="22"/>
          <w:szCs w:val="22"/>
        </w:rPr>
        <w:t xml:space="preserve"> sopra indicate per tutta la durata del contratto.</w:t>
      </w:r>
    </w:p>
    <w:p w14:paraId="16BB85AB" w14:textId="77777777" w:rsidR="00950105" w:rsidRDefault="00950105" w:rsidP="00950105">
      <w:pPr>
        <w:pStyle w:val="NormaleWeb"/>
        <w:numPr>
          <w:ilvl w:val="0"/>
          <w:numId w:val="14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Comunicare tempestivamente</w:t>
      </w:r>
      <w:r>
        <w:rPr>
          <w:color w:val="000000"/>
          <w:sz w:val="22"/>
          <w:szCs w:val="22"/>
        </w:rPr>
        <w:t xml:space="preserve"> all'Istituto l'eventuale sospensione o revoca dei certificati.</w:t>
      </w:r>
    </w:p>
    <w:p w14:paraId="33039DB4" w14:textId="77777777" w:rsidR="00950105" w:rsidRDefault="00950105" w:rsidP="00950105">
      <w:pPr>
        <w:pStyle w:val="NormaleWeb"/>
        <w:numPr>
          <w:ilvl w:val="0"/>
          <w:numId w:val="14"/>
        </w:numPr>
        <w:spacing w:before="0" w:beforeAutospacing="0" w:after="0" w:afterAutospacing="0"/>
        <w:ind w:left="60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Sottoporre a controllo</w:t>
      </w:r>
      <w:r>
        <w:rPr>
          <w:color w:val="000000"/>
          <w:sz w:val="22"/>
          <w:szCs w:val="22"/>
        </w:rPr>
        <w:t xml:space="preserve"> i distributori automatici secondo i protocolli definiti dai propri standard di qualità, registrando ogni intervento nel "Libretto di Macchina" a disposizione della Stazione Appaltante.</w:t>
      </w:r>
    </w:p>
    <w:p w14:paraId="458D1582" w14:textId="77777777" w:rsidR="00950105" w:rsidRPr="00CB5FCA" w:rsidRDefault="00950105" w:rsidP="00950105">
      <w:pPr>
        <w:pStyle w:val="Paragrafoelenco"/>
        <w:spacing w:line="275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23430E32" w14:textId="77777777" w:rsidR="00CB5FCA" w:rsidRDefault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63A89EDB" w14:textId="77777777" w:rsidR="00CB5FCA" w:rsidRDefault="00CB5F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22" w14:textId="097EE1C9" w:rsidR="00A26E7A" w:rsidRDefault="0095010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Luogo e data</w:t>
      </w:r>
      <w:r>
        <w:rPr>
          <w:rFonts w:ascii="Times New Roman" w:eastAsia="Times New Roman" w:hAnsi="Times New Roman" w:cs="Times New Roman"/>
        </w:rPr>
        <w:t xml:space="preserve"> _______________________</w:t>
      </w:r>
    </w:p>
    <w:p w14:paraId="00000023" w14:textId="77777777" w:rsidR="00A26E7A" w:rsidRDefault="00950105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Firma Digitale del Legale Rappresentante dell’O.E.</w:t>
      </w:r>
    </w:p>
    <w:p w14:paraId="00000024" w14:textId="77777777" w:rsidR="00A26E7A" w:rsidRDefault="00A26E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25" w14:textId="77777777" w:rsidR="00A26E7A" w:rsidRDefault="00A26E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sectPr w:rsidR="00A26E7A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00209AFC-A5AE-4F49-9303-B5A1EFDFC8D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4EA26EED-BC07-406A-935C-03F3547A22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2E0D468-40BB-4688-9D8B-24FC9B92F57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023C5"/>
    <w:multiLevelType w:val="multilevel"/>
    <w:tmpl w:val="CCB4B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2520D8"/>
    <w:multiLevelType w:val="multilevel"/>
    <w:tmpl w:val="7EEE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D06F9"/>
    <w:multiLevelType w:val="multilevel"/>
    <w:tmpl w:val="70560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FF3CBF"/>
    <w:multiLevelType w:val="multilevel"/>
    <w:tmpl w:val="4C026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F11A6A"/>
    <w:multiLevelType w:val="multilevel"/>
    <w:tmpl w:val="1F205FC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51405B18"/>
    <w:multiLevelType w:val="hybridMultilevel"/>
    <w:tmpl w:val="CEB22E24"/>
    <w:lvl w:ilvl="0" w:tplc="6C00AC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B699C"/>
    <w:multiLevelType w:val="multilevel"/>
    <w:tmpl w:val="8BCCACA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5B1D22D9"/>
    <w:multiLevelType w:val="multilevel"/>
    <w:tmpl w:val="1C32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35657"/>
    <w:multiLevelType w:val="multilevel"/>
    <w:tmpl w:val="3490D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AD23AA"/>
    <w:multiLevelType w:val="multilevel"/>
    <w:tmpl w:val="D130A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3C352A"/>
    <w:multiLevelType w:val="multilevel"/>
    <w:tmpl w:val="76DA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8C7B88"/>
    <w:multiLevelType w:val="multilevel"/>
    <w:tmpl w:val="CC5C85DE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7C3F4270"/>
    <w:multiLevelType w:val="multilevel"/>
    <w:tmpl w:val="1F3E136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7F3B4CB9"/>
    <w:multiLevelType w:val="hybridMultilevel"/>
    <w:tmpl w:val="629EC29C"/>
    <w:lvl w:ilvl="0" w:tplc="65FCD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12"/>
  </w:num>
  <w:num w:numId="5">
    <w:abstractNumId w:val="13"/>
  </w:num>
  <w:num w:numId="6">
    <w:abstractNumId w:val="5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E7A"/>
    <w:rsid w:val="00863DC3"/>
    <w:rsid w:val="00950105"/>
    <w:rsid w:val="00A26E7A"/>
    <w:rsid w:val="00C4000B"/>
    <w:rsid w:val="00CB5FCA"/>
    <w:rsid w:val="00D02481"/>
    <w:rsid w:val="00F1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C3D0"/>
  <w15:docId w15:val="{FD92C0D1-94AE-4B6F-BC20-AF83C255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CB5FCA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CB5FC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Giovannini</cp:lastModifiedBy>
  <cp:revision>2</cp:revision>
  <dcterms:created xsi:type="dcterms:W3CDTF">2026-06-25T11:02:00Z</dcterms:created>
  <dcterms:modified xsi:type="dcterms:W3CDTF">2026-06-25T12:52:00Z</dcterms:modified>
</cp:coreProperties>
</file>